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E0B491" w:rsidR="00B97DBA" w:rsidRPr="00AA3EF5" w:rsidRDefault="00000000">
      <w:pPr>
        <w:rPr>
          <w:b/>
          <w:lang w:val="en-GB"/>
        </w:rPr>
      </w:pPr>
      <w:r w:rsidRPr="00AA3EF5">
        <w:rPr>
          <w:b/>
          <w:lang w:val="en-GB"/>
        </w:rPr>
        <w:t>AVOID SCAMMERS!</w:t>
      </w:r>
    </w:p>
    <w:p w14:paraId="00000002" w14:textId="3DDA20FE" w:rsidR="00B97DBA" w:rsidRPr="00AA3EF5" w:rsidRDefault="00000000">
      <w:pPr>
        <w:rPr>
          <w:lang w:val="en-GB"/>
        </w:rPr>
      </w:pPr>
      <w:r w:rsidRPr="00AA3EF5">
        <w:rPr>
          <w:lang w:val="en-GB"/>
        </w:rPr>
        <w:t>Beware of unauthorized or fraudulent hotel agencies!                                                                                    If you are contacted by any other company or agency offering housing for</w:t>
      </w:r>
      <w:r w:rsidR="00920463" w:rsidRPr="00AA3EF5">
        <w:rPr>
          <w:lang w:val="en-GB"/>
        </w:rPr>
        <w:t xml:space="preserve"> the</w:t>
      </w:r>
      <w:r w:rsidRPr="00AA3EF5">
        <w:rPr>
          <w:lang w:val="en-GB"/>
        </w:rPr>
        <w:t xml:space="preserve"> ERC</w:t>
      </w:r>
      <w:r w:rsidR="00920463" w:rsidRPr="00AA3EF5">
        <w:rPr>
          <w:lang w:val="en-GB"/>
        </w:rPr>
        <w:t xml:space="preserve"> Congress</w:t>
      </w:r>
      <w:r w:rsidRPr="00AA3EF5">
        <w:rPr>
          <w:lang w:val="en-GB"/>
        </w:rPr>
        <w:t xml:space="preserve"> 2023 in Barcelona, please note that these companies are not authorized to represent the E</w:t>
      </w:r>
      <w:r w:rsidR="00E05BF4" w:rsidRPr="00AA3EF5">
        <w:rPr>
          <w:lang w:val="en-GB"/>
        </w:rPr>
        <w:t xml:space="preserve">uropean </w:t>
      </w:r>
      <w:r w:rsidRPr="00AA3EF5">
        <w:rPr>
          <w:lang w:val="en-GB"/>
        </w:rPr>
        <w:t>R</w:t>
      </w:r>
      <w:r w:rsidR="00E05BF4" w:rsidRPr="00AA3EF5">
        <w:rPr>
          <w:lang w:val="en-GB"/>
        </w:rPr>
        <w:t xml:space="preserve">esuscitation </w:t>
      </w:r>
      <w:r w:rsidRPr="00AA3EF5">
        <w:rPr>
          <w:lang w:val="en-GB"/>
        </w:rPr>
        <w:t>C</w:t>
      </w:r>
      <w:r w:rsidR="00E05BF4" w:rsidRPr="00AA3EF5">
        <w:rPr>
          <w:lang w:val="en-GB"/>
        </w:rPr>
        <w:t>ouncil</w:t>
      </w:r>
      <w:r w:rsidRPr="00AA3EF5">
        <w:rPr>
          <w:lang w:val="en-GB"/>
        </w:rPr>
        <w:t xml:space="preserve"> in any way, nor do they have access to the officially contracted ERC room blocks or rates.</w:t>
      </w:r>
    </w:p>
    <w:p w14:paraId="00000003" w14:textId="7631D604" w:rsidR="00B97DBA" w:rsidRPr="00AA3EF5" w:rsidRDefault="00000000">
      <w:pPr>
        <w:rPr>
          <w:lang w:val="en-GB"/>
        </w:rPr>
      </w:pPr>
      <w:r w:rsidRPr="00AA3EF5">
        <w:rPr>
          <w:lang w:val="en-GB"/>
        </w:rPr>
        <w:t xml:space="preserve">Please be aware that an ever increasing number of fraudulent companies are offering hotel rooms to congress attendees. Companies calling themselves Exhibition Housing Management and Convention Hotel Services have been contacting exhibitors and companies </w:t>
      </w:r>
      <w:r w:rsidR="00A165B7" w:rsidRPr="00AA3EF5">
        <w:rPr>
          <w:lang w:val="en-GB"/>
        </w:rPr>
        <w:t>supporting the</w:t>
      </w:r>
      <w:r w:rsidRPr="00AA3EF5">
        <w:rPr>
          <w:lang w:val="en-GB"/>
        </w:rPr>
        <w:t xml:space="preserve"> ERC </w:t>
      </w:r>
      <w:r w:rsidR="00A165B7" w:rsidRPr="00AA3EF5">
        <w:rPr>
          <w:lang w:val="en-GB"/>
        </w:rPr>
        <w:t xml:space="preserve">Congress </w:t>
      </w:r>
      <w:r w:rsidRPr="00AA3EF5">
        <w:rPr>
          <w:lang w:val="en-GB"/>
        </w:rPr>
        <w:t>2023 in Barcelona</w:t>
      </w:r>
      <w:r w:rsidR="005617E2" w:rsidRPr="00AA3EF5">
        <w:rPr>
          <w:lang w:val="en-GB"/>
        </w:rPr>
        <w:t>.</w:t>
      </w:r>
    </w:p>
    <w:p w14:paraId="00000004" w14:textId="77777777" w:rsidR="00B97DBA" w:rsidRPr="00AA3EF5" w:rsidRDefault="00000000">
      <w:pPr>
        <w:rPr>
          <w:lang w:val="en-GB"/>
        </w:rPr>
      </w:pPr>
      <w:bookmarkStart w:id="0" w:name="_heading=h.gjdgxs" w:colFirst="0" w:colLast="0"/>
      <w:bookmarkEnd w:id="0"/>
      <w:r w:rsidRPr="00AA3EF5">
        <w:rPr>
          <w:lang w:val="en-GB"/>
        </w:rPr>
        <w:t>If you are contacted by any such agency or have any questions regarding their legitimacy please don’t hesitate to contact us at </w:t>
      </w:r>
      <w:hyperlink r:id="rId6">
        <w:r w:rsidRPr="00AA3EF5">
          <w:rPr>
            <w:u w:val="single"/>
            <w:lang w:val="en-GB"/>
          </w:rPr>
          <w:t>erc2023@barcelocongresos.com.</w:t>
        </w:r>
      </w:hyperlink>
    </w:p>
    <w:p w14:paraId="00000005" w14:textId="77777777" w:rsidR="00B97DBA" w:rsidRPr="00AA3EF5" w:rsidRDefault="00000000">
      <w:pPr>
        <w:spacing w:before="150" w:after="0"/>
        <w:ind w:left="-15"/>
        <w:rPr>
          <w:b/>
          <w:lang w:val="en-GB"/>
        </w:rPr>
      </w:pPr>
      <w:r w:rsidRPr="00AA3EF5">
        <w:rPr>
          <w:b/>
          <w:lang w:val="en-GB"/>
        </w:rPr>
        <w:t>How Does Hotel Fraud Work?</w:t>
      </w:r>
    </w:p>
    <w:p w14:paraId="00000006" w14:textId="77777777" w:rsidR="00B97DBA" w:rsidRPr="00AA3EF5" w:rsidRDefault="00000000">
      <w:pPr>
        <w:spacing w:before="280" w:after="280"/>
        <w:rPr>
          <w:lang w:val="en-GB"/>
        </w:rPr>
      </w:pPr>
      <w:r w:rsidRPr="00AA3EF5">
        <w:rPr>
          <w:lang w:val="en-GB"/>
        </w:rPr>
        <w:t xml:space="preserve">These groups promote attractive deals with local accomerc2023@barcelocongresos.commodation providers, but once payment has been received, the company disappears and can no longer be contacted by phone or email. Once the attendee contacts the hotel directly about their room, they realize the hotel has no record of them or their stay. Not only is their money gone, </w:t>
      </w:r>
      <w:proofErr w:type="gramStart"/>
      <w:r w:rsidRPr="00AA3EF5">
        <w:rPr>
          <w:lang w:val="en-GB"/>
        </w:rPr>
        <w:t>they must</w:t>
      </w:r>
      <w:proofErr w:type="gramEnd"/>
      <w:r w:rsidRPr="00AA3EF5">
        <w:rPr>
          <w:lang w:val="en-GB"/>
        </w:rPr>
        <w:t xml:space="preserve"> then scramble to find last-minute accommodation, which is rarely convenient to the venue.</w:t>
      </w:r>
    </w:p>
    <w:p w14:paraId="00000007" w14:textId="77777777" w:rsidR="00B97DBA" w:rsidRPr="00AA3EF5" w:rsidRDefault="00000000">
      <w:pPr>
        <w:spacing w:before="150" w:after="0"/>
        <w:ind w:left="-15"/>
        <w:rPr>
          <w:b/>
          <w:lang w:val="en-GB"/>
        </w:rPr>
      </w:pPr>
      <w:r w:rsidRPr="00AA3EF5">
        <w:rPr>
          <w:b/>
          <w:lang w:val="en-GB"/>
        </w:rPr>
        <w:t>How to Avoid Fraud?</w:t>
      </w:r>
    </w:p>
    <w:p w14:paraId="00000008" w14:textId="77777777" w:rsidR="00B97DBA" w:rsidRPr="00AA3EF5" w:rsidRDefault="00B97DBA">
      <w:pPr>
        <w:rPr>
          <w:lang w:val="en-GB"/>
        </w:rPr>
      </w:pPr>
    </w:p>
    <w:p w14:paraId="00000009" w14:textId="77777777" w:rsidR="00B97DBA" w:rsidRPr="00AA3EF5" w:rsidRDefault="00000000">
      <w:pPr>
        <w:numPr>
          <w:ilvl w:val="0"/>
          <w:numId w:val="1"/>
        </w:numPr>
        <w:pBdr>
          <w:top w:val="nil"/>
          <w:left w:val="nil"/>
          <w:bottom w:val="nil"/>
          <w:right w:val="nil"/>
          <w:between w:val="nil"/>
        </w:pBdr>
        <w:spacing w:after="0"/>
        <w:rPr>
          <w:lang w:val="en-GB"/>
        </w:rPr>
      </w:pPr>
      <w:r w:rsidRPr="00AA3EF5">
        <w:rPr>
          <w:lang w:val="en-GB"/>
        </w:rPr>
        <w:t>Book through our Official Accommodation Partner.</w:t>
      </w:r>
    </w:p>
    <w:p w14:paraId="0000000A" w14:textId="77777777" w:rsidR="00B97DBA" w:rsidRPr="00AA3EF5" w:rsidRDefault="00000000">
      <w:pPr>
        <w:numPr>
          <w:ilvl w:val="0"/>
          <w:numId w:val="1"/>
        </w:numPr>
        <w:pBdr>
          <w:top w:val="nil"/>
          <w:left w:val="nil"/>
          <w:bottom w:val="nil"/>
          <w:right w:val="nil"/>
          <w:between w:val="nil"/>
        </w:pBdr>
        <w:spacing w:after="0"/>
        <w:rPr>
          <w:lang w:val="en-GB"/>
        </w:rPr>
      </w:pPr>
      <w:r w:rsidRPr="00AA3EF5">
        <w:rPr>
          <w:lang w:val="en-GB"/>
        </w:rPr>
        <w:t>Investigate all documentation regarding the company.</w:t>
      </w:r>
    </w:p>
    <w:p w14:paraId="0000000B" w14:textId="77777777" w:rsidR="00B97DBA" w:rsidRPr="00AA3EF5" w:rsidRDefault="00000000">
      <w:pPr>
        <w:numPr>
          <w:ilvl w:val="0"/>
          <w:numId w:val="1"/>
        </w:numPr>
        <w:pBdr>
          <w:top w:val="nil"/>
          <w:left w:val="nil"/>
          <w:bottom w:val="nil"/>
          <w:right w:val="nil"/>
          <w:between w:val="nil"/>
        </w:pBdr>
        <w:rPr>
          <w:lang w:val="en-GB"/>
        </w:rPr>
      </w:pPr>
      <w:r w:rsidRPr="00AA3EF5">
        <w:rPr>
          <w:lang w:val="en-GB"/>
        </w:rPr>
        <w:t>Use credit cards to guarantee your rooms, rather than wire transfers.</w:t>
      </w:r>
    </w:p>
    <w:sectPr w:rsidR="00B97DBA" w:rsidRPr="00AA3EF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3C99"/>
    <w:multiLevelType w:val="multilevel"/>
    <w:tmpl w:val="E9D08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986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BA"/>
    <w:rsid w:val="005617E2"/>
    <w:rsid w:val="00920463"/>
    <w:rsid w:val="00A165B7"/>
    <w:rsid w:val="00AA3EF5"/>
    <w:rsid w:val="00B456C7"/>
    <w:rsid w:val="00B97DBA"/>
    <w:rsid w:val="00E05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6E7C"/>
  <w15:docId w15:val="{49EC0AFC-20AC-4B3A-8395-13024274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C9"/>
  </w:style>
  <w:style w:type="paragraph" w:styleId="Heading1">
    <w:name w:val="heading 1"/>
    <w:basedOn w:val="Normal"/>
    <w:next w:val="Normal"/>
    <w:link w:val="Heading1Char"/>
    <w:uiPriority w:val="9"/>
    <w:qFormat/>
    <w:rsid w:val="00C139C9"/>
    <w:pPr>
      <w:keepNext/>
      <w:keepLines/>
      <w:spacing w:before="480" w:after="0"/>
      <w:outlineLvl w:val="0"/>
    </w:pPr>
    <w:rPr>
      <w:rFonts w:asciiTheme="majorHAnsi" w:eastAsiaTheme="majorEastAsia" w:hAnsiTheme="majorHAnsi" w:cstheme="majorBidi"/>
      <w:b/>
      <w:bCs/>
      <w:color w:val="A95006" w:themeColor="accent1" w:themeShade="BF"/>
      <w:sz w:val="28"/>
      <w:szCs w:val="28"/>
    </w:rPr>
  </w:style>
  <w:style w:type="paragraph" w:styleId="Heading2">
    <w:name w:val="heading 2"/>
    <w:basedOn w:val="Normal"/>
    <w:link w:val="Heading2Char"/>
    <w:uiPriority w:val="9"/>
    <w:semiHidden/>
    <w:unhideWhenUsed/>
    <w:qFormat/>
    <w:rsid w:val="00C139C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link w:val="Heading3Char"/>
    <w:uiPriority w:val="9"/>
    <w:semiHidden/>
    <w:unhideWhenUsed/>
    <w:qFormat/>
    <w:rsid w:val="00D740E3"/>
    <w:pPr>
      <w:keepNext/>
      <w:keepLines/>
      <w:spacing w:before="200" w:after="0"/>
      <w:outlineLvl w:val="2"/>
    </w:pPr>
    <w:rPr>
      <w:rFonts w:asciiTheme="majorHAnsi" w:eastAsiaTheme="majorEastAsia" w:hAnsiTheme="majorHAnsi" w:cstheme="majorBidi"/>
      <w:b/>
      <w:bCs/>
      <w:color w:val="E36C09" w:themeColor="accent1"/>
    </w:rPr>
  </w:style>
  <w:style w:type="paragraph" w:styleId="Heading4">
    <w:name w:val="heading 4"/>
    <w:basedOn w:val="Normal"/>
    <w:next w:val="Normal"/>
    <w:link w:val="Heading4Char"/>
    <w:uiPriority w:val="9"/>
    <w:semiHidden/>
    <w:unhideWhenUsed/>
    <w:qFormat/>
    <w:rsid w:val="00D740E3"/>
    <w:pPr>
      <w:keepNext/>
      <w:keepLines/>
      <w:spacing w:before="200" w:after="0"/>
      <w:outlineLvl w:val="3"/>
    </w:pPr>
    <w:rPr>
      <w:rFonts w:asciiTheme="majorHAnsi" w:eastAsiaTheme="majorEastAsia" w:hAnsiTheme="majorHAnsi" w:cstheme="majorBidi"/>
      <w:b/>
      <w:bCs/>
      <w:i/>
      <w:iCs/>
      <w:color w:val="E36C09"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740E3"/>
    <w:pPr>
      <w:keepNext/>
      <w:keepLines/>
      <w:spacing w:before="200" w:after="0"/>
      <w:outlineLvl w:val="5"/>
    </w:pPr>
    <w:rPr>
      <w:rFonts w:asciiTheme="majorHAnsi" w:eastAsiaTheme="majorEastAsia" w:hAnsiTheme="majorHAnsi" w:cstheme="majorBidi"/>
      <w:i/>
      <w:iCs/>
      <w:color w:val="70350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stilo4">
    <w:name w:val="Estilo4"/>
    <w:basedOn w:val="Normal"/>
    <w:link w:val="Estilo4Car"/>
    <w:autoRedefine/>
    <w:qFormat/>
    <w:rsid w:val="00C139C9"/>
    <w:pPr>
      <w:shd w:val="clear" w:color="auto" w:fill="478278"/>
      <w:spacing w:after="0"/>
      <w:ind w:right="567"/>
      <w:jc w:val="center"/>
    </w:pPr>
    <w:rPr>
      <w:rFonts w:ascii="Arial" w:hAnsi="Arial" w:cs="Arial"/>
      <w:b/>
      <w:color w:val="FFFFFF" w:themeColor="background1"/>
      <w:sz w:val="24"/>
      <w:szCs w:val="20"/>
    </w:rPr>
  </w:style>
  <w:style w:type="character" w:customStyle="1" w:styleId="Estilo4Car">
    <w:name w:val="Estilo4 Car"/>
    <w:basedOn w:val="DefaultParagraphFont"/>
    <w:link w:val="Estilo4"/>
    <w:rsid w:val="00C139C9"/>
    <w:rPr>
      <w:rFonts w:ascii="Arial" w:hAnsi="Arial" w:cs="Arial"/>
      <w:b/>
      <w:color w:val="FFFFFF" w:themeColor="background1"/>
      <w:sz w:val="24"/>
      <w:szCs w:val="20"/>
      <w:shd w:val="clear" w:color="auto" w:fill="478278"/>
    </w:rPr>
  </w:style>
  <w:style w:type="paragraph" w:customStyle="1" w:styleId="1TtulosALAPE">
    <w:name w:val="1 Títulos ALAPE"/>
    <w:basedOn w:val="Estilo4"/>
    <w:link w:val="1TtulosALAPECar"/>
    <w:qFormat/>
    <w:rsid w:val="00C139C9"/>
    <w:pPr>
      <w:shd w:val="clear" w:color="auto" w:fill="C00000"/>
    </w:pPr>
    <w:rPr>
      <w:b w:val="0"/>
      <w:sz w:val="36"/>
    </w:rPr>
  </w:style>
  <w:style w:type="character" w:customStyle="1" w:styleId="1TtulosALAPECar">
    <w:name w:val="1 Títulos ALAPE Car"/>
    <w:basedOn w:val="Estilo4Car"/>
    <w:link w:val="1TtulosALAPE"/>
    <w:rsid w:val="00C139C9"/>
    <w:rPr>
      <w:rFonts w:ascii="Arial" w:hAnsi="Arial" w:cs="Arial"/>
      <w:b w:val="0"/>
      <w:color w:val="FFFFFF" w:themeColor="background1"/>
      <w:sz w:val="36"/>
      <w:szCs w:val="20"/>
      <w:shd w:val="clear" w:color="auto" w:fill="C00000"/>
    </w:rPr>
  </w:style>
  <w:style w:type="paragraph" w:customStyle="1" w:styleId="2TtulosALAPE">
    <w:name w:val="2 Títulos ALAPE"/>
    <w:basedOn w:val="Normal"/>
    <w:link w:val="2TtulosALAPECar"/>
    <w:qFormat/>
    <w:rsid w:val="00C139C9"/>
    <w:pPr>
      <w:shd w:val="clear" w:color="auto" w:fill="C00000"/>
      <w:jc w:val="center"/>
    </w:pPr>
    <w:rPr>
      <w:b/>
      <w:color w:val="FFFFFF" w:themeColor="background1"/>
    </w:rPr>
  </w:style>
  <w:style w:type="character" w:customStyle="1" w:styleId="2TtulosALAPECar">
    <w:name w:val="2 Títulos ALAPE Car"/>
    <w:basedOn w:val="DefaultParagraphFont"/>
    <w:link w:val="2TtulosALAPE"/>
    <w:rsid w:val="00C139C9"/>
    <w:rPr>
      <w:b/>
      <w:color w:val="FFFFFF" w:themeColor="background1"/>
      <w:shd w:val="clear" w:color="auto" w:fill="C00000"/>
    </w:rPr>
  </w:style>
  <w:style w:type="paragraph" w:customStyle="1" w:styleId="Estilo4-">
    <w:name w:val="Estilo 4 -"/>
    <w:basedOn w:val="NoSpacing"/>
    <w:link w:val="Estilo4-Car"/>
    <w:qFormat/>
    <w:rsid w:val="00C139C9"/>
    <w:pPr>
      <w:pBdr>
        <w:bottom w:val="single" w:sz="4" w:space="1" w:color="008080"/>
      </w:pBdr>
      <w:jc w:val="both"/>
    </w:pPr>
    <w:rPr>
      <w:b/>
      <w:color w:val="008080"/>
    </w:rPr>
  </w:style>
  <w:style w:type="character" w:customStyle="1" w:styleId="Estilo4-Car">
    <w:name w:val="Estilo 4 - Car"/>
    <w:basedOn w:val="NoSpacingChar"/>
    <w:link w:val="Estilo4-"/>
    <w:rsid w:val="00C139C9"/>
    <w:rPr>
      <w:b/>
      <w:color w:val="008080"/>
    </w:rPr>
  </w:style>
  <w:style w:type="paragraph" w:styleId="NoSpacing">
    <w:name w:val="No Spacing"/>
    <w:link w:val="NoSpacingChar"/>
    <w:uiPriority w:val="1"/>
    <w:qFormat/>
    <w:rsid w:val="00C139C9"/>
    <w:pPr>
      <w:spacing w:after="0" w:line="240" w:lineRule="auto"/>
    </w:pPr>
  </w:style>
  <w:style w:type="paragraph" w:customStyle="1" w:styleId="SACTitulo1">
    <w:name w:val="SAC Titulo 1"/>
    <w:basedOn w:val="Normal"/>
    <w:link w:val="SACTitulo1Car"/>
    <w:rsid w:val="00D740E3"/>
    <w:pPr>
      <w:spacing w:after="0"/>
      <w:jc w:val="both"/>
    </w:pPr>
  </w:style>
  <w:style w:type="character" w:customStyle="1" w:styleId="SACTitulo1Car">
    <w:name w:val="SAC Titulo 1 Car"/>
    <w:basedOn w:val="DefaultParagraphFont"/>
    <w:link w:val="SACTitulo1"/>
    <w:rsid w:val="00D740E3"/>
  </w:style>
  <w:style w:type="character" w:customStyle="1" w:styleId="Heading2Char">
    <w:name w:val="Heading 2 Char"/>
    <w:basedOn w:val="DefaultParagraphFont"/>
    <w:link w:val="Heading2"/>
    <w:uiPriority w:val="9"/>
    <w:rsid w:val="00C139C9"/>
    <w:rPr>
      <w:rFonts w:ascii="Times New Roman" w:eastAsia="Times New Roman" w:hAnsi="Times New Roman" w:cs="Times New Roman"/>
      <w:b/>
      <w:bCs/>
      <w:sz w:val="36"/>
      <w:szCs w:val="36"/>
      <w:lang w:eastAsia="es-ES"/>
    </w:rPr>
  </w:style>
  <w:style w:type="character" w:customStyle="1" w:styleId="Heading3Char">
    <w:name w:val="Heading 3 Char"/>
    <w:basedOn w:val="DefaultParagraphFont"/>
    <w:link w:val="Heading3"/>
    <w:uiPriority w:val="9"/>
    <w:rsid w:val="00D740E3"/>
    <w:rPr>
      <w:rFonts w:asciiTheme="majorHAnsi" w:eastAsiaTheme="majorEastAsia" w:hAnsiTheme="majorHAnsi" w:cstheme="majorBidi"/>
      <w:b/>
      <w:bCs/>
      <w:color w:val="E36C09" w:themeColor="accent1"/>
    </w:rPr>
  </w:style>
  <w:style w:type="character" w:customStyle="1" w:styleId="Heading4Char">
    <w:name w:val="Heading 4 Char"/>
    <w:basedOn w:val="DefaultParagraphFont"/>
    <w:link w:val="Heading4"/>
    <w:uiPriority w:val="9"/>
    <w:semiHidden/>
    <w:rsid w:val="00D740E3"/>
    <w:rPr>
      <w:rFonts w:asciiTheme="majorHAnsi" w:eastAsiaTheme="majorEastAsia" w:hAnsiTheme="majorHAnsi" w:cstheme="majorBidi"/>
      <w:b/>
      <w:bCs/>
      <w:i/>
      <w:iCs/>
      <w:color w:val="E36C09" w:themeColor="accent1"/>
    </w:rPr>
  </w:style>
  <w:style w:type="character" w:customStyle="1" w:styleId="Heading6Char">
    <w:name w:val="Heading 6 Char"/>
    <w:basedOn w:val="DefaultParagraphFont"/>
    <w:link w:val="Heading6"/>
    <w:uiPriority w:val="9"/>
    <w:semiHidden/>
    <w:rsid w:val="00D740E3"/>
    <w:rPr>
      <w:rFonts w:asciiTheme="majorHAnsi" w:eastAsiaTheme="majorEastAsia" w:hAnsiTheme="majorHAnsi" w:cstheme="majorBidi"/>
      <w:i/>
      <w:iCs/>
      <w:color w:val="703504" w:themeColor="accent1" w:themeShade="7F"/>
    </w:rPr>
  </w:style>
  <w:style w:type="character" w:styleId="Strong">
    <w:name w:val="Strong"/>
    <w:basedOn w:val="DefaultParagraphFont"/>
    <w:uiPriority w:val="22"/>
    <w:qFormat/>
    <w:rsid w:val="00C139C9"/>
    <w:rPr>
      <w:b/>
      <w:bCs/>
    </w:rPr>
  </w:style>
  <w:style w:type="character" w:customStyle="1" w:styleId="NoSpacingChar">
    <w:name w:val="No Spacing Char"/>
    <w:basedOn w:val="DefaultParagraphFont"/>
    <w:link w:val="NoSpacing"/>
    <w:uiPriority w:val="1"/>
    <w:rsid w:val="00C139C9"/>
  </w:style>
  <w:style w:type="paragraph" w:styleId="ListParagraph">
    <w:name w:val="List Paragraph"/>
    <w:basedOn w:val="Normal"/>
    <w:link w:val="ListParagraphChar"/>
    <w:uiPriority w:val="34"/>
    <w:qFormat/>
    <w:rsid w:val="00C139C9"/>
    <w:pPr>
      <w:ind w:left="720"/>
      <w:contextualSpacing/>
    </w:pPr>
  </w:style>
  <w:style w:type="character" w:customStyle="1" w:styleId="ListParagraphChar">
    <w:name w:val="List Paragraph Char"/>
    <w:basedOn w:val="DefaultParagraphFont"/>
    <w:link w:val="ListParagraph"/>
    <w:uiPriority w:val="34"/>
    <w:rsid w:val="00C139C9"/>
  </w:style>
  <w:style w:type="paragraph" w:styleId="IntenseQuote">
    <w:name w:val="Intense Quote"/>
    <w:basedOn w:val="Normal"/>
    <w:next w:val="Normal"/>
    <w:link w:val="IntenseQuoteChar"/>
    <w:uiPriority w:val="30"/>
    <w:qFormat/>
    <w:rsid w:val="00D740E3"/>
    <w:pPr>
      <w:pBdr>
        <w:bottom w:val="single" w:sz="4" w:space="4" w:color="E36C09" w:themeColor="accent1"/>
      </w:pBdr>
      <w:spacing w:before="200" w:after="280"/>
      <w:ind w:left="936" w:right="936"/>
    </w:pPr>
    <w:rPr>
      <w:b/>
      <w:bCs/>
      <w:i/>
      <w:iCs/>
      <w:color w:val="E36C09" w:themeColor="accent1"/>
    </w:rPr>
  </w:style>
  <w:style w:type="character" w:customStyle="1" w:styleId="IntenseQuoteChar">
    <w:name w:val="Intense Quote Char"/>
    <w:basedOn w:val="DefaultParagraphFont"/>
    <w:link w:val="IntenseQuote"/>
    <w:uiPriority w:val="30"/>
    <w:rsid w:val="00D740E3"/>
    <w:rPr>
      <w:b/>
      <w:bCs/>
      <w:i/>
      <w:iCs/>
      <w:color w:val="E36C09" w:themeColor="accent1"/>
    </w:rPr>
  </w:style>
  <w:style w:type="character" w:styleId="SubtleReference">
    <w:name w:val="Subtle Reference"/>
    <w:basedOn w:val="DefaultParagraphFont"/>
    <w:uiPriority w:val="31"/>
    <w:qFormat/>
    <w:rsid w:val="00D740E3"/>
    <w:rPr>
      <w:smallCaps/>
      <w:color w:val="E36C09" w:themeColor="accent2"/>
      <w:u w:val="single"/>
    </w:rPr>
  </w:style>
  <w:style w:type="character" w:styleId="IntenseReference">
    <w:name w:val="Intense Reference"/>
    <w:basedOn w:val="DefaultParagraphFont"/>
    <w:uiPriority w:val="32"/>
    <w:qFormat/>
    <w:rsid w:val="00D740E3"/>
    <w:rPr>
      <w:b/>
      <w:bCs/>
      <w:smallCaps/>
      <w:color w:val="E36C09" w:themeColor="accent2"/>
      <w:spacing w:val="5"/>
      <w:u w:val="single"/>
    </w:rPr>
  </w:style>
  <w:style w:type="paragraph" w:customStyle="1" w:styleId="ESTILOSAC">
    <w:name w:val="ESTILO SAC"/>
    <w:basedOn w:val="Heading1"/>
    <w:qFormat/>
    <w:rsid w:val="00C139C9"/>
    <w:pPr>
      <w:shd w:val="pct20" w:color="auto" w:fill="0070C0"/>
      <w:jc w:val="both"/>
    </w:pPr>
    <w:rPr>
      <w:b w:val="0"/>
      <w:color w:val="FFFFFF" w:themeColor="background1"/>
    </w:rPr>
  </w:style>
  <w:style w:type="character" w:customStyle="1" w:styleId="Heading1Char">
    <w:name w:val="Heading 1 Char"/>
    <w:basedOn w:val="DefaultParagraphFont"/>
    <w:link w:val="Heading1"/>
    <w:uiPriority w:val="9"/>
    <w:rsid w:val="00C139C9"/>
    <w:rPr>
      <w:rFonts w:asciiTheme="majorHAnsi" w:eastAsiaTheme="majorEastAsia" w:hAnsiTheme="majorHAnsi" w:cstheme="majorBidi"/>
      <w:b/>
      <w:bCs/>
      <w:color w:val="A95006" w:themeColor="accent1" w:themeShade="BF"/>
      <w:sz w:val="28"/>
      <w:szCs w:val="28"/>
    </w:rPr>
  </w:style>
  <w:style w:type="character" w:styleId="Hyperlink">
    <w:name w:val="Hyperlink"/>
    <w:basedOn w:val="DefaultParagraphFont"/>
    <w:uiPriority w:val="99"/>
    <w:unhideWhenUsed/>
    <w:rsid w:val="00A92FAC"/>
    <w:rPr>
      <w:color w:val="4F81BD"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c2023@barcelocongres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IBIC 2016">
      <a:dk1>
        <a:srgbClr val="FFFFFF"/>
      </a:dk1>
      <a:lt1>
        <a:sysClr val="window" lastClr="FFFFFF"/>
      </a:lt1>
      <a:dk2>
        <a:srgbClr val="FFFFFF"/>
      </a:dk2>
      <a:lt2>
        <a:srgbClr val="FFFFFF"/>
      </a:lt2>
      <a:accent1>
        <a:srgbClr val="E36C09"/>
      </a:accent1>
      <a:accent2>
        <a:srgbClr val="E36C09"/>
      </a:accent2>
      <a:accent3>
        <a:srgbClr val="E36C09"/>
      </a:accent3>
      <a:accent4>
        <a:srgbClr val="E36C09"/>
      </a:accent4>
      <a:accent5>
        <a:srgbClr val="E36C09"/>
      </a:accent5>
      <a:accent6>
        <a:srgbClr val="E36C09"/>
      </a:accent6>
      <a:hlink>
        <a:srgbClr val="4F81BD"/>
      </a:hlink>
      <a:folHlink>
        <a:srgbClr val="4F81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NClhf2LzF6FpNlecL8v9CqXWQ==">AMUW2mUIbxOjw/a15OrKJZr8pHDNmlofP3vHzC2Ht049FPSpNhDIR/8d03RdMxjBLran3F6tdjirAto3EKLcfDa82+eC/HzZp7i24QHKtwhvSwPRjkmu9AVUeIOJmbRyDAhgVQSkoiOO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 TRAVEL</dc:creator>
  <cp:lastModifiedBy>Tatyana Pinniger</cp:lastModifiedBy>
  <cp:revision>7</cp:revision>
  <dcterms:created xsi:type="dcterms:W3CDTF">2017-02-15T15:18:00Z</dcterms:created>
  <dcterms:modified xsi:type="dcterms:W3CDTF">2023-02-28T08:46:00Z</dcterms:modified>
</cp:coreProperties>
</file>